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6E" w:rsidRPr="00AC4DEA" w:rsidRDefault="00423EF2" w:rsidP="00B11D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99586" cy="739088"/>
            <wp:effectExtent l="19050" t="0" r="5414" b="0"/>
            <wp:docPr id="1" name="Picture 0" descr="APOST_Logo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ST_Logo_Proces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28" cy="7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6E" w:rsidRPr="00AC4DEA" w:rsidRDefault="00B11D6E" w:rsidP="00B11D6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11D6E" w:rsidRPr="00AC4DEA" w:rsidRDefault="00B11D6E" w:rsidP="00B11D6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Become a Quality Campaign Member</w:t>
      </w:r>
    </w:p>
    <w:p w:rsidR="00E13BA9" w:rsidRDefault="00B11D6E" w:rsidP="00B11D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734175" cy="2209800"/>
            <wp:effectExtent l="0" t="1905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3BA9" w:rsidRDefault="00E13BA9" w:rsidP="00B11D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4759"/>
        <w:gridCol w:w="4759"/>
      </w:tblGrid>
      <w:tr w:rsidR="00E13BA9" w:rsidRPr="00A85F9A" w:rsidTr="00E13BA9">
        <w:tc>
          <w:tcPr>
            <w:tcW w:w="1278" w:type="dxa"/>
          </w:tcPr>
          <w:p w:rsidR="00E13BA9" w:rsidRPr="00A85F9A" w:rsidRDefault="00E13BA9" w:rsidP="00A85F9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869" w:type="dxa"/>
          </w:tcPr>
          <w:p w:rsidR="00E13BA9" w:rsidRPr="00A85F9A" w:rsidRDefault="003C522D" w:rsidP="00E13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Comprehensive Programs</w:t>
            </w:r>
          </w:p>
        </w:tc>
        <w:tc>
          <w:tcPr>
            <w:tcW w:w="4869" w:type="dxa"/>
          </w:tcPr>
          <w:p w:rsidR="00E13BA9" w:rsidRPr="00A85F9A" w:rsidRDefault="003C522D" w:rsidP="00E13B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Enrichment Programs</w:t>
            </w:r>
          </w:p>
        </w:tc>
      </w:tr>
      <w:tr w:rsidR="00BE72CD" w:rsidRPr="00A85F9A" w:rsidTr="00E13BA9">
        <w:tc>
          <w:tcPr>
            <w:tcW w:w="1278" w:type="dxa"/>
          </w:tcPr>
          <w:p w:rsidR="00BE72CD" w:rsidRPr="00A85F9A" w:rsidRDefault="00A85F9A" w:rsidP="00A85F9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USEFUL FOR:</w:t>
            </w:r>
          </w:p>
        </w:tc>
        <w:tc>
          <w:tcPr>
            <w:tcW w:w="4869" w:type="dxa"/>
          </w:tcPr>
          <w:p w:rsidR="00A85F9A" w:rsidRDefault="003C522D" w:rsidP="00A85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Traditional</w:t>
            </w:r>
            <w:r w:rsidR="00BE72CD" w:rsidRPr="00A85F9A">
              <w:rPr>
                <w:rFonts w:ascii="Arial" w:hAnsi="Arial" w:cs="Arial"/>
              </w:rPr>
              <w:t xml:space="preserve"> programs </w:t>
            </w:r>
          </w:p>
          <w:p w:rsidR="00BE72CD" w:rsidRPr="00A85F9A" w:rsidRDefault="00BE72CD" w:rsidP="00A85F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F9A">
              <w:rPr>
                <w:rFonts w:ascii="Arial" w:hAnsi="Arial" w:cs="Arial"/>
              </w:rPr>
              <w:t>see youth regular</w:t>
            </w:r>
            <w:r w:rsidR="00A85F9A">
              <w:rPr>
                <w:rFonts w:ascii="Arial" w:hAnsi="Arial" w:cs="Arial"/>
              </w:rPr>
              <w:t>ly</w:t>
            </w:r>
            <w:r w:rsidRPr="00A85F9A">
              <w:rPr>
                <w:rFonts w:ascii="Arial" w:hAnsi="Arial" w:cs="Arial"/>
              </w:rPr>
              <w:t xml:space="preserve"> during school year or summer</w:t>
            </w:r>
          </w:p>
        </w:tc>
        <w:tc>
          <w:tcPr>
            <w:tcW w:w="4869" w:type="dxa"/>
          </w:tcPr>
          <w:p w:rsidR="00A85F9A" w:rsidRDefault="000618A9" w:rsidP="00A85F9A">
            <w:pPr>
              <w:rPr>
                <w:rFonts w:ascii="Arial" w:hAnsi="Arial" w:cs="Arial"/>
              </w:rPr>
            </w:pPr>
            <w:r w:rsidRPr="00A85F9A">
              <w:rPr>
                <w:rFonts w:ascii="Arial" w:hAnsi="Arial" w:cs="Arial"/>
              </w:rPr>
              <w:t>N</w:t>
            </w:r>
            <w:r w:rsidR="00BE72CD" w:rsidRPr="00A85F9A">
              <w:rPr>
                <w:rFonts w:ascii="Arial" w:hAnsi="Arial" w:cs="Arial"/>
              </w:rPr>
              <w:t>ontraditional providers</w:t>
            </w:r>
          </w:p>
          <w:p w:rsidR="00BE72CD" w:rsidRPr="00A85F9A" w:rsidRDefault="00A85F9A" w:rsidP="00A85F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BE72CD" w:rsidRPr="00A85F9A">
              <w:rPr>
                <w:rFonts w:ascii="Arial" w:hAnsi="Arial" w:cs="Arial"/>
              </w:rPr>
              <w:t>mentoring, short-term arts enrichment</w:t>
            </w:r>
            <w:r>
              <w:rPr>
                <w:rFonts w:ascii="Arial" w:hAnsi="Arial" w:cs="Arial"/>
              </w:rPr>
              <w:t>,</w:t>
            </w:r>
            <w:r w:rsidR="00BE72CD" w:rsidRPr="00A85F9A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monthly </w:t>
            </w:r>
            <w:r w:rsidR="00BE72CD" w:rsidRPr="00A85F9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areer programs</w:t>
            </w:r>
          </w:p>
        </w:tc>
      </w:tr>
      <w:tr w:rsidR="00E13BA9" w:rsidRPr="00A85F9A" w:rsidTr="00E13BA9">
        <w:tc>
          <w:tcPr>
            <w:tcW w:w="1278" w:type="dxa"/>
          </w:tcPr>
          <w:p w:rsidR="00E13BA9" w:rsidRDefault="00E13BA9" w:rsidP="00B11D6E">
            <w:pPr>
              <w:rPr>
                <w:rFonts w:ascii="Arial" w:hAnsi="Arial" w:cs="Arial"/>
                <w:b/>
                <w:u w:val="single"/>
              </w:rPr>
            </w:pPr>
            <w:r w:rsidRPr="00A85F9A">
              <w:rPr>
                <w:rFonts w:ascii="Arial" w:hAnsi="Arial" w:cs="Arial"/>
                <w:b/>
                <w:u w:val="single"/>
              </w:rPr>
              <w:t>STEP 1</w:t>
            </w:r>
            <w:r w:rsidR="00A85F9A">
              <w:rPr>
                <w:rFonts w:ascii="Arial" w:hAnsi="Arial" w:cs="Arial"/>
                <w:b/>
                <w:u w:val="single"/>
              </w:rPr>
              <w:t>:</w:t>
            </w:r>
          </w:p>
          <w:p w:rsidR="00A85F9A" w:rsidRPr="00A85F9A" w:rsidRDefault="00A85F9A" w:rsidP="00B11D6E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:rsidR="00A85F9A" w:rsidRDefault="00A85F9A" w:rsidP="00A85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i</w:t>
            </w:r>
            <w:r w:rsidR="00E13BA9" w:rsidRPr="00A85F9A">
              <w:rPr>
                <w:rFonts w:ascii="Arial" w:hAnsi="Arial" w:cs="Arial"/>
              </w:rPr>
              <w:t>nclude</w:t>
            </w:r>
            <w:r>
              <w:rPr>
                <w:rFonts w:ascii="Arial" w:hAnsi="Arial" w:cs="Arial"/>
              </w:rPr>
              <w:t xml:space="preserve"> at least:</w:t>
            </w:r>
            <w:r w:rsidR="00E13BA9" w:rsidRPr="00A85F9A">
              <w:rPr>
                <w:rFonts w:ascii="Arial" w:hAnsi="Arial" w:cs="Arial"/>
              </w:rPr>
              <w:t xml:space="preserve"> </w:t>
            </w:r>
          </w:p>
          <w:p w:rsidR="00A85F9A" w:rsidRDefault="00E13BA9" w:rsidP="00A85F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F9A">
              <w:rPr>
                <w:rFonts w:ascii="Arial" w:hAnsi="Arial" w:cs="Arial"/>
              </w:rPr>
              <w:t>Lead Program Manager</w:t>
            </w:r>
            <w:r w:rsidR="00A85F9A">
              <w:rPr>
                <w:rFonts w:ascii="Arial" w:hAnsi="Arial" w:cs="Arial"/>
              </w:rPr>
              <w:t>/Site Supervisor</w:t>
            </w:r>
          </w:p>
          <w:p w:rsidR="00A85F9A" w:rsidRDefault="00E13BA9" w:rsidP="00A85F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F9A">
              <w:rPr>
                <w:rFonts w:ascii="Arial" w:hAnsi="Arial" w:cs="Arial"/>
              </w:rPr>
              <w:t>Youth Worker</w:t>
            </w:r>
            <w:r w:rsidR="00A85F9A">
              <w:rPr>
                <w:rFonts w:ascii="Arial" w:hAnsi="Arial" w:cs="Arial"/>
              </w:rPr>
              <w:t xml:space="preserve"> (front-line staff)</w:t>
            </w:r>
          </w:p>
          <w:p w:rsidR="00A85F9A" w:rsidRDefault="00A85F9A" w:rsidP="00A85F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  <w:p w:rsidR="00E13BA9" w:rsidRPr="00A85F9A" w:rsidRDefault="00E13BA9" w:rsidP="00A85F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85F9A">
              <w:rPr>
                <w:rFonts w:ascii="Arial" w:hAnsi="Arial" w:cs="Arial"/>
              </w:rPr>
              <w:t>Parent</w:t>
            </w:r>
          </w:p>
        </w:tc>
        <w:tc>
          <w:tcPr>
            <w:tcW w:w="4869" w:type="dxa"/>
          </w:tcPr>
          <w:p w:rsidR="00A85F9A" w:rsidRDefault="003C522D" w:rsidP="00A85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include four people, which may consist of p</w:t>
            </w:r>
            <w:r w:rsidR="00A85F9A">
              <w:rPr>
                <w:rFonts w:ascii="Arial" w:hAnsi="Arial" w:cs="Arial"/>
              </w:rPr>
              <w:t>rogram team only, such as:</w:t>
            </w:r>
          </w:p>
          <w:p w:rsidR="00A85F9A" w:rsidRDefault="00A85F9A" w:rsidP="00A85F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E13BA9" w:rsidRPr="00A85F9A">
              <w:rPr>
                <w:rFonts w:ascii="Arial" w:hAnsi="Arial" w:cs="Arial"/>
              </w:rPr>
              <w:t xml:space="preserve">outh </w:t>
            </w:r>
            <w:r>
              <w:rPr>
                <w:rFonts w:ascii="Arial" w:hAnsi="Arial" w:cs="Arial"/>
              </w:rPr>
              <w:t>W</w:t>
            </w:r>
            <w:r w:rsidR="00E13BA9" w:rsidRPr="00A85F9A">
              <w:rPr>
                <w:rFonts w:ascii="Arial" w:hAnsi="Arial" w:cs="Arial"/>
              </w:rPr>
              <w:t>orkers</w:t>
            </w:r>
            <w:r>
              <w:rPr>
                <w:rFonts w:ascii="Arial" w:hAnsi="Arial" w:cs="Arial"/>
              </w:rPr>
              <w:t xml:space="preserve"> (front-line staff)</w:t>
            </w:r>
          </w:p>
          <w:p w:rsidR="00A85F9A" w:rsidRDefault="00A85F9A" w:rsidP="00A85F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Directors</w:t>
            </w:r>
          </w:p>
          <w:p w:rsidR="00A85F9A" w:rsidRDefault="00A85F9A" w:rsidP="00A85F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Managers</w:t>
            </w:r>
          </w:p>
          <w:p w:rsidR="00E13BA9" w:rsidRPr="00A85F9A" w:rsidRDefault="00A85F9A" w:rsidP="00A85F9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Coordinators</w:t>
            </w:r>
          </w:p>
        </w:tc>
      </w:tr>
      <w:tr w:rsidR="00E13BA9" w:rsidRPr="00A85F9A" w:rsidTr="00E13BA9">
        <w:tc>
          <w:tcPr>
            <w:tcW w:w="1278" w:type="dxa"/>
          </w:tcPr>
          <w:p w:rsidR="00E13BA9" w:rsidRDefault="00E13BA9" w:rsidP="00E13BA9">
            <w:pPr>
              <w:rPr>
                <w:rFonts w:ascii="Arial" w:hAnsi="Arial" w:cs="Arial"/>
                <w:b/>
                <w:u w:val="single"/>
              </w:rPr>
            </w:pPr>
            <w:r w:rsidRPr="00A85F9A">
              <w:rPr>
                <w:rFonts w:ascii="Arial" w:hAnsi="Arial" w:cs="Arial"/>
                <w:b/>
                <w:u w:val="single"/>
              </w:rPr>
              <w:t>STEP 2</w:t>
            </w:r>
            <w:r w:rsidR="00A85F9A">
              <w:rPr>
                <w:rFonts w:ascii="Arial" w:hAnsi="Arial" w:cs="Arial"/>
                <w:b/>
                <w:u w:val="single"/>
              </w:rPr>
              <w:t>:</w:t>
            </w:r>
          </w:p>
          <w:p w:rsidR="00A85F9A" w:rsidRDefault="00A85F9A" w:rsidP="00E13BA9">
            <w:pPr>
              <w:rPr>
                <w:rFonts w:ascii="Arial" w:hAnsi="Arial" w:cs="Arial"/>
              </w:rPr>
            </w:pPr>
          </w:p>
          <w:p w:rsidR="00382609" w:rsidRDefault="00382609" w:rsidP="00E13BA9">
            <w:pPr>
              <w:rPr>
                <w:rFonts w:ascii="Arial" w:hAnsi="Arial" w:cs="Arial"/>
                <w:i/>
                <w:sz w:val="20"/>
              </w:rPr>
            </w:pPr>
          </w:p>
          <w:p w:rsidR="00BD2F71" w:rsidRPr="00BD2F71" w:rsidRDefault="00382609" w:rsidP="00E13BA9">
            <w:pPr>
              <w:rPr>
                <w:rFonts w:ascii="Arial" w:hAnsi="Arial" w:cs="Arial"/>
                <w:i/>
                <w:sz w:val="18"/>
              </w:rPr>
            </w:pPr>
            <w:r w:rsidRPr="00BD2F71">
              <w:rPr>
                <w:rFonts w:ascii="Arial" w:hAnsi="Arial" w:cs="Arial"/>
                <w:i/>
                <w:sz w:val="18"/>
              </w:rPr>
              <w:t>Document needed:</w:t>
            </w:r>
            <w:bookmarkStart w:id="0" w:name="_GoBack"/>
            <w:bookmarkEnd w:id="0"/>
          </w:p>
          <w:p w:rsidR="00382609" w:rsidRPr="00382609" w:rsidRDefault="00382609" w:rsidP="00382609">
            <w:pPr>
              <w:rPr>
                <w:rFonts w:ascii="Arial" w:hAnsi="Arial" w:cs="Arial"/>
                <w:i/>
              </w:rPr>
            </w:pPr>
            <w:r w:rsidRPr="00BD2F71">
              <w:rPr>
                <w:rFonts w:ascii="Arial" w:hAnsi="Arial" w:cs="Arial"/>
                <w:i/>
                <w:sz w:val="18"/>
              </w:rPr>
              <w:t>QSA Tool</w:t>
            </w:r>
          </w:p>
        </w:tc>
        <w:tc>
          <w:tcPr>
            <w:tcW w:w="4869" w:type="dxa"/>
          </w:tcPr>
          <w:p w:rsidR="00D1254B" w:rsidRDefault="00D1254B" w:rsidP="00E13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the team to the QSA:</w:t>
            </w:r>
          </w:p>
          <w:p w:rsidR="00D1254B" w:rsidRDefault="00041C3A" w:rsidP="00D125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team member</w:t>
            </w:r>
            <w:r w:rsidR="00D1254B">
              <w:rPr>
                <w:rFonts w:ascii="Arial" w:hAnsi="Arial" w:cs="Arial"/>
              </w:rPr>
              <w:t xml:space="preserve"> rate</w:t>
            </w:r>
            <w:r>
              <w:rPr>
                <w:rFonts w:ascii="Arial" w:hAnsi="Arial" w:cs="Arial"/>
              </w:rPr>
              <w:t>s</w:t>
            </w:r>
            <w:r w:rsidR="00D1254B">
              <w:rPr>
                <w:rFonts w:ascii="Arial" w:hAnsi="Arial" w:cs="Arial"/>
              </w:rPr>
              <w:t xml:space="preserve"> Indicator</w:t>
            </w:r>
            <w:r>
              <w:rPr>
                <w:rFonts w:ascii="Arial" w:hAnsi="Arial" w:cs="Arial"/>
              </w:rPr>
              <w:t>s</w:t>
            </w:r>
            <w:r w:rsidR="00D1254B">
              <w:rPr>
                <w:rFonts w:ascii="Arial" w:hAnsi="Arial" w:cs="Arial"/>
              </w:rPr>
              <w:t xml:space="preserve"> based on </w:t>
            </w:r>
            <w:r>
              <w:rPr>
                <w:rFonts w:ascii="Arial" w:hAnsi="Arial" w:cs="Arial"/>
              </w:rPr>
              <w:t>your</w:t>
            </w:r>
            <w:r w:rsidR="00D1254B">
              <w:rPr>
                <w:rFonts w:ascii="Arial" w:hAnsi="Arial" w:cs="Arial"/>
              </w:rPr>
              <w:t xml:space="preserve"> practices</w:t>
            </w:r>
            <w:r w:rsidR="008416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8416C6">
              <w:rPr>
                <w:rFonts w:ascii="Arial" w:hAnsi="Arial" w:cs="Arial"/>
              </w:rPr>
              <w:t xml:space="preserve">n four elements: Structure &amp; Management; Positive Connections; </w:t>
            </w:r>
            <w:r w:rsidR="00E95BB3">
              <w:rPr>
                <w:rFonts w:ascii="Arial" w:hAnsi="Arial" w:cs="Arial"/>
              </w:rPr>
              <w:t>Safety &amp; Health, and Activities</w:t>
            </w:r>
          </w:p>
          <w:p w:rsidR="00D1254B" w:rsidRDefault="00D1254B" w:rsidP="00D1254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and Youth do not need to complete the Structure &amp; Management</w:t>
            </w:r>
            <w:r w:rsidR="008416C6">
              <w:rPr>
                <w:rFonts w:ascii="Arial" w:hAnsi="Arial" w:cs="Arial"/>
              </w:rPr>
              <w:t xml:space="preserve"> and Safety &amp; Health sections</w:t>
            </w:r>
          </w:p>
          <w:p w:rsidR="00E13BA9" w:rsidRPr="00D1254B" w:rsidRDefault="00D1254B" w:rsidP="00041C3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Youth </w:t>
            </w:r>
            <w:r w:rsidR="00E13BA9" w:rsidRPr="00D1254B">
              <w:rPr>
                <w:rFonts w:ascii="Arial" w:hAnsi="Arial" w:cs="Arial"/>
              </w:rPr>
              <w:t xml:space="preserve">may need </w:t>
            </w:r>
            <w:r w:rsidR="00041C3A">
              <w:rPr>
                <w:rFonts w:ascii="Arial" w:hAnsi="Arial" w:cs="Arial"/>
              </w:rPr>
              <w:t xml:space="preserve">the </w:t>
            </w:r>
            <w:r w:rsidR="00E13BA9" w:rsidRPr="00D1254B">
              <w:rPr>
                <w:rFonts w:ascii="Arial" w:hAnsi="Arial" w:cs="Arial"/>
              </w:rPr>
              <w:t>QSA</w:t>
            </w:r>
            <w:r w:rsidR="00041C3A">
              <w:rPr>
                <w:rFonts w:ascii="Arial" w:hAnsi="Arial" w:cs="Arial"/>
              </w:rPr>
              <w:t xml:space="preserve"> read</w:t>
            </w:r>
            <w:r w:rsidR="00E13BA9" w:rsidRPr="00D1254B">
              <w:rPr>
                <w:rFonts w:ascii="Arial" w:hAnsi="Arial" w:cs="Arial"/>
              </w:rPr>
              <w:t xml:space="preserve"> aloud</w:t>
            </w:r>
          </w:p>
        </w:tc>
        <w:tc>
          <w:tcPr>
            <w:tcW w:w="4869" w:type="dxa"/>
          </w:tcPr>
          <w:p w:rsidR="003C522D" w:rsidRDefault="003C522D" w:rsidP="003C52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the team to the QSA:</w:t>
            </w:r>
          </w:p>
          <w:p w:rsidR="003C522D" w:rsidRDefault="003C522D" w:rsidP="003C52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team member rates Indicators based on your practices in four elements: Structure &amp; Management; Positive Connections; Safety &amp; Health, and Activities</w:t>
            </w:r>
          </w:p>
          <w:p w:rsidR="003C522D" w:rsidRPr="008416C6" w:rsidRDefault="003C522D" w:rsidP="003C522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Enrichment Programs may find parts of Safety &amp; Health section not applicable. </w:t>
            </w:r>
          </w:p>
          <w:p w:rsidR="00E13BA9" w:rsidRPr="008416C6" w:rsidRDefault="00E13BA9" w:rsidP="003C522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3C522D" w:rsidRPr="00A85F9A" w:rsidTr="00241DC7">
        <w:trPr>
          <w:trHeight w:val="1502"/>
        </w:trPr>
        <w:tc>
          <w:tcPr>
            <w:tcW w:w="1278" w:type="dxa"/>
          </w:tcPr>
          <w:p w:rsidR="003C522D" w:rsidRDefault="003C522D" w:rsidP="00E13BA9">
            <w:pPr>
              <w:rPr>
                <w:rFonts w:ascii="Arial" w:hAnsi="Arial" w:cs="Arial"/>
                <w:b/>
                <w:u w:val="single"/>
              </w:rPr>
            </w:pPr>
            <w:r w:rsidRPr="00A85F9A">
              <w:rPr>
                <w:rFonts w:ascii="Arial" w:hAnsi="Arial" w:cs="Arial"/>
                <w:b/>
                <w:u w:val="single"/>
              </w:rPr>
              <w:t>STEP 3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  <w:p w:rsidR="003C522D" w:rsidRDefault="003C522D" w:rsidP="00E13BA9">
            <w:pPr>
              <w:rPr>
                <w:rFonts w:ascii="Arial" w:hAnsi="Arial" w:cs="Arial"/>
              </w:rPr>
            </w:pPr>
          </w:p>
          <w:p w:rsidR="00382609" w:rsidRPr="00BD2F71" w:rsidRDefault="00382609" w:rsidP="00382609">
            <w:pPr>
              <w:rPr>
                <w:rFonts w:ascii="Arial" w:hAnsi="Arial" w:cs="Arial"/>
                <w:i/>
                <w:sz w:val="18"/>
              </w:rPr>
            </w:pPr>
            <w:r w:rsidRPr="00BD2F71">
              <w:rPr>
                <w:rFonts w:ascii="Arial" w:hAnsi="Arial" w:cs="Arial"/>
                <w:i/>
                <w:sz w:val="18"/>
              </w:rPr>
              <w:t>Document</w:t>
            </w:r>
            <w:r w:rsidRPr="00BD2F71">
              <w:rPr>
                <w:rFonts w:ascii="Arial" w:hAnsi="Arial" w:cs="Arial"/>
                <w:i/>
                <w:sz w:val="18"/>
              </w:rPr>
              <w:t xml:space="preserve"> needed</w:t>
            </w:r>
            <w:r w:rsidRPr="00BD2F71">
              <w:rPr>
                <w:rFonts w:ascii="Arial" w:hAnsi="Arial" w:cs="Arial"/>
                <w:i/>
                <w:sz w:val="18"/>
              </w:rPr>
              <w:t>:</w:t>
            </w:r>
          </w:p>
          <w:p w:rsidR="00382609" w:rsidRPr="00BD2F71" w:rsidRDefault="00382609" w:rsidP="00382609">
            <w:pPr>
              <w:rPr>
                <w:rFonts w:ascii="Arial" w:hAnsi="Arial" w:cs="Arial"/>
                <w:i/>
                <w:sz w:val="18"/>
              </w:rPr>
            </w:pPr>
            <w:r w:rsidRPr="00BD2F71">
              <w:rPr>
                <w:rFonts w:ascii="Arial" w:hAnsi="Arial" w:cs="Arial"/>
                <w:i/>
                <w:sz w:val="18"/>
              </w:rPr>
              <w:t>QSA Submission Packet</w:t>
            </w:r>
          </w:p>
          <w:p w:rsidR="00382609" w:rsidRPr="00A85F9A" w:rsidRDefault="00382609" w:rsidP="00382609">
            <w:pPr>
              <w:rPr>
                <w:rFonts w:ascii="Arial" w:hAnsi="Arial" w:cs="Arial"/>
              </w:rPr>
            </w:pPr>
          </w:p>
        </w:tc>
        <w:tc>
          <w:tcPr>
            <w:tcW w:w="9738" w:type="dxa"/>
            <w:gridSpan w:val="2"/>
          </w:tcPr>
          <w:p w:rsidR="003C522D" w:rsidRDefault="003C522D" w:rsidP="00096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the Team Consensus Meeting, all team members should: </w:t>
            </w:r>
          </w:p>
          <w:p w:rsidR="00382609" w:rsidRDefault="00382609" w:rsidP="003826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to the ratings they gave for each indicator in the QSA Tool and have a team discussion to </w:t>
            </w:r>
            <w:r w:rsidR="003C522D" w:rsidRPr="0009665F">
              <w:rPr>
                <w:rFonts w:ascii="Arial" w:hAnsi="Arial" w:cs="Arial"/>
              </w:rPr>
              <w:t>agree upo</w:t>
            </w:r>
            <w:r w:rsidR="003C522D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the </w:t>
            </w:r>
            <w:r w:rsidR="003C522D">
              <w:rPr>
                <w:rFonts w:ascii="Arial" w:hAnsi="Arial" w:cs="Arial"/>
              </w:rPr>
              <w:t>Team Rating and Team Comment</w:t>
            </w:r>
            <w:r>
              <w:rPr>
                <w:rFonts w:ascii="Arial" w:hAnsi="Arial" w:cs="Arial"/>
              </w:rPr>
              <w:t>.</w:t>
            </w:r>
          </w:p>
          <w:p w:rsidR="003C522D" w:rsidRPr="00382609" w:rsidRDefault="003C522D" w:rsidP="003826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82609">
              <w:rPr>
                <w:rFonts w:ascii="Arial" w:hAnsi="Arial" w:cs="Arial"/>
              </w:rPr>
              <w:t>Then, determine which indicators your organization will address</w:t>
            </w:r>
            <w:r w:rsidR="00382609">
              <w:rPr>
                <w:rFonts w:ascii="Arial" w:hAnsi="Arial" w:cs="Arial"/>
              </w:rPr>
              <w:t xml:space="preserve"> in the coming year by creating your first</w:t>
            </w:r>
            <w:r w:rsidRPr="00382609">
              <w:rPr>
                <w:rFonts w:ascii="Arial" w:hAnsi="Arial" w:cs="Arial"/>
              </w:rPr>
              <w:t xml:space="preserve"> one-year Action Plan</w:t>
            </w:r>
            <w:r w:rsidR="00382609">
              <w:rPr>
                <w:rFonts w:ascii="Arial" w:hAnsi="Arial" w:cs="Arial"/>
              </w:rPr>
              <w:t>.</w:t>
            </w:r>
          </w:p>
        </w:tc>
      </w:tr>
      <w:tr w:rsidR="00E13BA9" w:rsidRPr="00A85F9A" w:rsidTr="00DC042F">
        <w:tc>
          <w:tcPr>
            <w:tcW w:w="1278" w:type="dxa"/>
          </w:tcPr>
          <w:p w:rsidR="00E13BA9" w:rsidRDefault="00E13BA9" w:rsidP="00E13BA9">
            <w:pPr>
              <w:rPr>
                <w:rFonts w:ascii="Arial" w:hAnsi="Arial" w:cs="Arial"/>
                <w:b/>
                <w:u w:val="single"/>
              </w:rPr>
            </w:pPr>
            <w:r w:rsidRPr="00A85F9A">
              <w:rPr>
                <w:rFonts w:ascii="Arial" w:hAnsi="Arial" w:cs="Arial"/>
                <w:b/>
                <w:u w:val="single"/>
              </w:rPr>
              <w:t>STEP 4</w:t>
            </w:r>
            <w:r w:rsidR="00A85F9A">
              <w:rPr>
                <w:rFonts w:ascii="Arial" w:hAnsi="Arial" w:cs="Arial"/>
                <w:b/>
                <w:u w:val="single"/>
              </w:rPr>
              <w:t>:</w:t>
            </w:r>
          </w:p>
          <w:p w:rsidR="00A85F9A" w:rsidRPr="00A85F9A" w:rsidRDefault="00A85F9A" w:rsidP="00E13BA9">
            <w:pPr>
              <w:rPr>
                <w:rFonts w:ascii="Arial" w:hAnsi="Arial" w:cs="Arial"/>
              </w:rPr>
            </w:pPr>
          </w:p>
        </w:tc>
        <w:tc>
          <w:tcPr>
            <w:tcW w:w="9738" w:type="dxa"/>
            <w:gridSpan w:val="2"/>
          </w:tcPr>
          <w:p w:rsidR="0009665F" w:rsidRDefault="0009665F" w:rsidP="00096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E72CD" w:rsidRPr="00A85F9A">
              <w:rPr>
                <w:rFonts w:ascii="Arial" w:hAnsi="Arial" w:cs="Arial"/>
              </w:rPr>
              <w:t>ubmit the QSA Submission Pac</w:t>
            </w:r>
            <w:r>
              <w:rPr>
                <w:rFonts w:ascii="Arial" w:hAnsi="Arial" w:cs="Arial"/>
              </w:rPr>
              <w:t>ket as a Word Document to APOST:</w:t>
            </w:r>
            <w:r w:rsidR="00BE72CD" w:rsidRPr="00A85F9A">
              <w:rPr>
                <w:rFonts w:ascii="Arial" w:hAnsi="Arial" w:cs="Arial"/>
              </w:rPr>
              <w:t xml:space="preserve"> </w:t>
            </w:r>
          </w:p>
          <w:p w:rsidR="0009665F" w:rsidRDefault="00BE72CD" w:rsidP="000966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9665F">
              <w:rPr>
                <w:rFonts w:ascii="Arial" w:hAnsi="Arial" w:cs="Arial"/>
              </w:rPr>
              <w:t xml:space="preserve">APOST will review your submission and work with you before it goes in front of the </w:t>
            </w:r>
            <w:r w:rsidR="0009665F" w:rsidRPr="00A85F9A">
              <w:rPr>
                <w:rFonts w:ascii="Arial" w:hAnsi="Arial" w:cs="Arial"/>
              </w:rPr>
              <w:t>APOST Quality Campaign Review Committee</w:t>
            </w:r>
          </w:p>
          <w:p w:rsidR="00E13BA9" w:rsidRPr="0009665F" w:rsidRDefault="00BE72CD" w:rsidP="0009665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9665F">
              <w:rPr>
                <w:rFonts w:ascii="Arial" w:hAnsi="Arial" w:cs="Arial"/>
              </w:rPr>
              <w:t>Meanwhile, start working towards the goals in your Action Plan</w:t>
            </w:r>
          </w:p>
        </w:tc>
      </w:tr>
    </w:tbl>
    <w:p w:rsidR="00241427" w:rsidRDefault="00241427" w:rsidP="00241DC7"/>
    <w:sectPr w:rsidR="00241427" w:rsidSect="00B11D6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09" w:rsidRDefault="00453809" w:rsidP="00A85F9A">
      <w:pPr>
        <w:spacing w:after="0" w:line="240" w:lineRule="auto"/>
      </w:pPr>
      <w:r>
        <w:separator/>
      </w:r>
    </w:p>
  </w:endnote>
  <w:endnote w:type="continuationSeparator" w:id="0">
    <w:p w:rsidR="00453809" w:rsidRDefault="00453809" w:rsidP="00A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F9A" w:rsidRPr="00423EF2" w:rsidRDefault="003C522D" w:rsidP="00A85F9A">
    <w:pPr>
      <w:spacing w:after="0" w:line="240" w:lineRule="auto"/>
      <w:jc w:val="center"/>
      <w:rPr>
        <w:rFonts w:ascii="Arial" w:hAnsi="Arial" w:cs="Arial"/>
        <w:b/>
        <w:color w:val="76923C" w:themeColor="accent3" w:themeShade="BF"/>
      </w:rPr>
    </w:pPr>
    <w:r>
      <w:rPr>
        <w:rFonts w:ascii="Arial" w:hAnsi="Arial" w:cs="Arial"/>
        <w:b/>
        <w:color w:val="76923C" w:themeColor="accent3" w:themeShade="BF"/>
      </w:rPr>
      <w:t>Please contact</w:t>
    </w:r>
    <w:r w:rsidR="00A85F9A" w:rsidRPr="00423EF2">
      <w:rPr>
        <w:rFonts w:ascii="Arial" w:hAnsi="Arial" w:cs="Arial"/>
        <w:b/>
        <w:color w:val="76923C" w:themeColor="accent3" w:themeShade="BF"/>
      </w:rPr>
      <w:t xml:space="preserve"> APOST at any time during the p</w:t>
    </w:r>
    <w:r w:rsidR="00382609">
      <w:rPr>
        <w:rFonts w:ascii="Arial" w:hAnsi="Arial" w:cs="Arial"/>
        <w:b/>
        <w:color w:val="76923C" w:themeColor="accent3" w:themeShade="BF"/>
      </w:rPr>
      <w:t>rocess at 412.456.6876 or apostpgh@gmail.com</w:t>
    </w:r>
  </w:p>
  <w:p w:rsidR="00A85F9A" w:rsidRPr="00423EF2" w:rsidRDefault="00A85F9A" w:rsidP="00A85F9A">
    <w:pPr>
      <w:spacing w:after="0" w:line="240" w:lineRule="auto"/>
      <w:jc w:val="center"/>
      <w:rPr>
        <w:rFonts w:ascii="Arial" w:hAnsi="Arial" w:cs="Arial"/>
        <w:b/>
        <w:i/>
        <w:color w:val="76923C" w:themeColor="accent3" w:themeShade="BF"/>
      </w:rPr>
    </w:pPr>
    <w:r w:rsidRPr="00423EF2">
      <w:rPr>
        <w:rFonts w:ascii="Arial" w:hAnsi="Arial" w:cs="Arial"/>
        <w:b/>
        <w:color w:val="76923C" w:themeColor="accent3" w:themeShade="BF"/>
      </w:rPr>
      <w:t>Website: www.afterschoolpgh.org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09" w:rsidRDefault="00453809" w:rsidP="00A85F9A">
      <w:pPr>
        <w:spacing w:after="0" w:line="240" w:lineRule="auto"/>
      </w:pPr>
      <w:r>
        <w:separator/>
      </w:r>
    </w:p>
  </w:footnote>
  <w:footnote w:type="continuationSeparator" w:id="0">
    <w:p w:rsidR="00453809" w:rsidRDefault="00453809" w:rsidP="00A8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613B"/>
    <w:multiLevelType w:val="hybridMultilevel"/>
    <w:tmpl w:val="32CC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CFC"/>
    <w:multiLevelType w:val="hybridMultilevel"/>
    <w:tmpl w:val="AE64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3E0B"/>
    <w:multiLevelType w:val="hybridMultilevel"/>
    <w:tmpl w:val="C830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105E"/>
    <w:multiLevelType w:val="hybridMultilevel"/>
    <w:tmpl w:val="267257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C57EF4"/>
    <w:multiLevelType w:val="hybridMultilevel"/>
    <w:tmpl w:val="64EE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B2844"/>
    <w:multiLevelType w:val="hybridMultilevel"/>
    <w:tmpl w:val="0200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C0D89"/>
    <w:multiLevelType w:val="hybridMultilevel"/>
    <w:tmpl w:val="C764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6E"/>
    <w:rsid w:val="00041C3A"/>
    <w:rsid w:val="000618A9"/>
    <w:rsid w:val="0009665F"/>
    <w:rsid w:val="00241427"/>
    <w:rsid w:val="00241DC7"/>
    <w:rsid w:val="002451BE"/>
    <w:rsid w:val="00382609"/>
    <w:rsid w:val="003C522D"/>
    <w:rsid w:val="00400213"/>
    <w:rsid w:val="00423EF2"/>
    <w:rsid w:val="00453809"/>
    <w:rsid w:val="00511DE0"/>
    <w:rsid w:val="00540C39"/>
    <w:rsid w:val="007321F2"/>
    <w:rsid w:val="007D12F9"/>
    <w:rsid w:val="008416C6"/>
    <w:rsid w:val="008E6433"/>
    <w:rsid w:val="008F7768"/>
    <w:rsid w:val="009B05DF"/>
    <w:rsid w:val="00A32F1C"/>
    <w:rsid w:val="00A4760F"/>
    <w:rsid w:val="00A85F9A"/>
    <w:rsid w:val="00B11D6E"/>
    <w:rsid w:val="00B12C7E"/>
    <w:rsid w:val="00BD2F71"/>
    <w:rsid w:val="00BE72CD"/>
    <w:rsid w:val="00C81E24"/>
    <w:rsid w:val="00CD5C6A"/>
    <w:rsid w:val="00D1254B"/>
    <w:rsid w:val="00D97DEA"/>
    <w:rsid w:val="00DC4F07"/>
    <w:rsid w:val="00DE67BA"/>
    <w:rsid w:val="00E13BA9"/>
    <w:rsid w:val="00E95BB3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DBFE1-1288-4481-AB06-96CCCE0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9A"/>
  </w:style>
  <w:style w:type="paragraph" w:styleId="Footer">
    <w:name w:val="footer"/>
    <w:basedOn w:val="Normal"/>
    <w:link w:val="FooterChar"/>
    <w:uiPriority w:val="99"/>
    <w:unhideWhenUsed/>
    <w:rsid w:val="00A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F9A"/>
  </w:style>
  <w:style w:type="paragraph" w:styleId="ListParagraph">
    <w:name w:val="List Paragraph"/>
    <w:basedOn w:val="Normal"/>
    <w:uiPriority w:val="34"/>
    <w:qFormat/>
    <w:rsid w:val="00A8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FA7E01-5DA5-4715-A559-E890E0DB07C6}" type="doc">
      <dgm:prSet loTypeId="urn:microsoft.com/office/officeart/2009/3/layout/StepUpProcess" loCatId="process" qsTypeId="urn:microsoft.com/office/officeart/2005/8/quickstyle/simple4" qsCatId="simple" csTypeId="urn:microsoft.com/office/officeart/2005/8/colors/accent6_2" csCatId="accent6" phldr="1"/>
      <dgm:spPr/>
    </dgm:pt>
    <dgm:pt modelId="{0A2EFE5E-E637-4FAD-BE30-A1FC11CDFE0F}">
      <dgm:prSet phldrT="[Text]"/>
      <dgm:spPr/>
      <dgm:t>
        <a:bodyPr/>
        <a:lstStyle/>
        <a:p>
          <a:pPr algn="ctr"/>
          <a:r>
            <a:rPr lang="en-US" b="1">
              <a:latin typeface="Arial" pitchFamily="34" charset="0"/>
              <a:cs typeface="Arial" pitchFamily="34" charset="0"/>
            </a:rPr>
            <a:t>STEP 1</a:t>
          </a:r>
        </a:p>
        <a:p>
          <a:pPr algn="ctr"/>
          <a:r>
            <a:rPr lang="en-US" b="0">
              <a:latin typeface="Arial" pitchFamily="34" charset="0"/>
              <a:cs typeface="Arial" pitchFamily="34" charset="0"/>
            </a:rPr>
            <a:t>Form your team</a:t>
          </a:r>
        </a:p>
      </dgm:t>
    </dgm:pt>
    <dgm:pt modelId="{37A78F1E-552D-4BBC-B450-E033ED3715CA}" type="parTrans" cxnId="{8D0ECC67-0A1C-4027-B6A3-5F5BFCEE7B43}">
      <dgm:prSet/>
      <dgm:spPr/>
      <dgm:t>
        <a:bodyPr/>
        <a:lstStyle/>
        <a:p>
          <a:pPr algn="ctr"/>
          <a:endParaRPr lang="en-US"/>
        </a:p>
      </dgm:t>
    </dgm:pt>
    <dgm:pt modelId="{A40AC3B7-1D8A-48D5-A655-41DC5173965C}" type="sibTrans" cxnId="{8D0ECC67-0A1C-4027-B6A3-5F5BFCEE7B43}">
      <dgm:prSet/>
      <dgm:spPr/>
      <dgm:t>
        <a:bodyPr/>
        <a:lstStyle/>
        <a:p>
          <a:pPr algn="ctr"/>
          <a:endParaRPr lang="en-US"/>
        </a:p>
      </dgm:t>
    </dgm:pt>
    <dgm:pt modelId="{34AACAAD-054A-428B-878A-00408296C323}">
      <dgm:prSet phldrT="[Text]"/>
      <dgm:spPr/>
      <dgm:t>
        <a:bodyPr/>
        <a:lstStyle/>
        <a:p>
          <a:pPr algn="ctr"/>
          <a:r>
            <a:rPr lang="en-US" b="1">
              <a:latin typeface="Arial" pitchFamily="34" charset="0"/>
              <a:cs typeface="Arial" pitchFamily="34" charset="0"/>
            </a:rPr>
            <a:t>STEP 3</a:t>
          </a:r>
        </a:p>
        <a:p>
          <a:pPr algn="ctr"/>
          <a:r>
            <a:rPr lang="en-US" b="0">
              <a:latin typeface="Arial" pitchFamily="34" charset="0"/>
              <a:cs typeface="Arial" pitchFamily="34" charset="0"/>
            </a:rPr>
            <a:t>Meet as a team, reach a consensus, and plan for the future </a:t>
          </a:r>
        </a:p>
      </dgm:t>
    </dgm:pt>
    <dgm:pt modelId="{B865F4E8-8968-4143-AB61-76380C381910}" type="parTrans" cxnId="{52BEB814-3DB6-409F-B312-96226FBC8E1C}">
      <dgm:prSet/>
      <dgm:spPr/>
      <dgm:t>
        <a:bodyPr/>
        <a:lstStyle/>
        <a:p>
          <a:pPr algn="ctr"/>
          <a:endParaRPr lang="en-US"/>
        </a:p>
      </dgm:t>
    </dgm:pt>
    <dgm:pt modelId="{64AEE14D-2D97-4E46-80E1-688631CDCAFD}" type="sibTrans" cxnId="{52BEB814-3DB6-409F-B312-96226FBC8E1C}">
      <dgm:prSet/>
      <dgm:spPr/>
      <dgm:t>
        <a:bodyPr/>
        <a:lstStyle/>
        <a:p>
          <a:pPr algn="ctr"/>
          <a:endParaRPr lang="en-US"/>
        </a:p>
      </dgm:t>
    </dgm:pt>
    <dgm:pt modelId="{21AD52C3-2791-4571-A766-3736B82E2217}">
      <dgm:prSet phldrT="[Text]"/>
      <dgm:spPr/>
      <dgm:t>
        <a:bodyPr/>
        <a:lstStyle/>
        <a:p>
          <a:pPr algn="ctr"/>
          <a:r>
            <a:rPr lang="en-US" b="1">
              <a:latin typeface="Arial" pitchFamily="34" charset="0"/>
              <a:cs typeface="Arial" pitchFamily="34" charset="0"/>
            </a:rPr>
            <a:t>STEP 4</a:t>
          </a:r>
        </a:p>
        <a:p>
          <a:pPr algn="ctr"/>
          <a:r>
            <a:rPr lang="en-US">
              <a:latin typeface="Arial" pitchFamily="34" charset="0"/>
              <a:cs typeface="Arial" pitchFamily="34" charset="0"/>
            </a:rPr>
            <a:t>Submit documents to APOST and implement your Action Plan</a:t>
          </a:r>
          <a:endParaRPr lang="en-US" b="1">
            <a:latin typeface="Arial" pitchFamily="34" charset="0"/>
            <a:cs typeface="Arial" pitchFamily="34" charset="0"/>
          </a:endParaRPr>
        </a:p>
      </dgm:t>
    </dgm:pt>
    <dgm:pt modelId="{5445E519-1D5F-441D-B271-8530B1A4A443}" type="parTrans" cxnId="{7A7A6A4D-F932-420B-A781-97484E83B315}">
      <dgm:prSet/>
      <dgm:spPr/>
      <dgm:t>
        <a:bodyPr/>
        <a:lstStyle/>
        <a:p>
          <a:pPr algn="ctr"/>
          <a:endParaRPr lang="en-US"/>
        </a:p>
      </dgm:t>
    </dgm:pt>
    <dgm:pt modelId="{305C29A1-1CFA-46EC-9022-0979BE06502E}" type="sibTrans" cxnId="{7A7A6A4D-F932-420B-A781-97484E83B315}">
      <dgm:prSet/>
      <dgm:spPr/>
      <dgm:t>
        <a:bodyPr/>
        <a:lstStyle/>
        <a:p>
          <a:pPr algn="ctr"/>
          <a:endParaRPr lang="en-US"/>
        </a:p>
      </dgm:t>
    </dgm:pt>
    <dgm:pt modelId="{C1B420A5-129F-4C36-A05E-DBC50A5388B7}">
      <dgm:prSet/>
      <dgm:spPr/>
      <dgm:t>
        <a:bodyPr/>
        <a:lstStyle/>
        <a:p>
          <a:pPr algn="ctr"/>
          <a:r>
            <a:rPr lang="en-US" b="1">
              <a:latin typeface="Arial" pitchFamily="34" charset="0"/>
              <a:cs typeface="Arial" pitchFamily="34" charset="0"/>
            </a:rPr>
            <a:t>STEP 2</a:t>
          </a:r>
        </a:p>
        <a:p>
          <a:pPr algn="ctr"/>
          <a:r>
            <a:rPr lang="en-US" b="0">
              <a:latin typeface="Arial" pitchFamily="34" charset="0"/>
              <a:cs typeface="Arial" pitchFamily="34" charset="0"/>
            </a:rPr>
            <a:t>Introduce the QSA to your team and complete the QSA Tool</a:t>
          </a:r>
        </a:p>
      </dgm:t>
    </dgm:pt>
    <dgm:pt modelId="{3F7EC108-628A-44AB-88B7-AC63E28AE324}" type="parTrans" cxnId="{C61CE1C7-9351-4FB8-B741-23D8293114BF}">
      <dgm:prSet/>
      <dgm:spPr/>
      <dgm:t>
        <a:bodyPr/>
        <a:lstStyle/>
        <a:p>
          <a:pPr algn="ctr"/>
          <a:endParaRPr lang="en-US"/>
        </a:p>
      </dgm:t>
    </dgm:pt>
    <dgm:pt modelId="{FE86C4E1-366C-4820-A2D5-6BCB98F03791}" type="sibTrans" cxnId="{C61CE1C7-9351-4FB8-B741-23D8293114BF}">
      <dgm:prSet/>
      <dgm:spPr/>
      <dgm:t>
        <a:bodyPr/>
        <a:lstStyle/>
        <a:p>
          <a:pPr algn="ctr"/>
          <a:endParaRPr lang="en-US"/>
        </a:p>
      </dgm:t>
    </dgm:pt>
    <dgm:pt modelId="{88E4426B-EA69-49B4-BEF8-CE963EC7164B}" type="pres">
      <dgm:prSet presAssocID="{B5FA7E01-5DA5-4715-A559-E890E0DB07C6}" presName="rootnode" presStyleCnt="0">
        <dgm:presLayoutVars>
          <dgm:chMax/>
          <dgm:chPref/>
          <dgm:dir/>
          <dgm:animLvl val="lvl"/>
        </dgm:presLayoutVars>
      </dgm:prSet>
      <dgm:spPr/>
    </dgm:pt>
    <dgm:pt modelId="{488D8BA1-F536-424A-A4B6-92926D618455}" type="pres">
      <dgm:prSet presAssocID="{0A2EFE5E-E637-4FAD-BE30-A1FC11CDFE0F}" presName="composite" presStyleCnt="0"/>
      <dgm:spPr/>
    </dgm:pt>
    <dgm:pt modelId="{94B11DF4-BBA5-471A-9F6C-C76CC60A660D}" type="pres">
      <dgm:prSet presAssocID="{0A2EFE5E-E637-4FAD-BE30-A1FC11CDFE0F}" presName="LShape" presStyleLbl="alignNode1" presStyleIdx="0" presStyleCnt="7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>
          <a:solidFill>
            <a:schemeClr val="accent3">
              <a:lumMod val="60000"/>
              <a:lumOff val="40000"/>
            </a:schemeClr>
          </a:solidFill>
        </a:ln>
      </dgm:spPr>
    </dgm:pt>
    <dgm:pt modelId="{F7C2251D-CB2B-4FE0-B503-4DB262E5454F}" type="pres">
      <dgm:prSet presAssocID="{0A2EFE5E-E637-4FAD-BE30-A1FC11CDFE0F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274391-AF18-43AD-A333-CE6E1433A914}" type="pres">
      <dgm:prSet presAssocID="{0A2EFE5E-E637-4FAD-BE30-A1FC11CDFE0F}" presName="Triangle" presStyleLbl="alignNode1" presStyleIdx="1" presStyleCnt="7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>
          <a:solidFill>
            <a:schemeClr val="accent3">
              <a:lumMod val="60000"/>
              <a:lumOff val="40000"/>
            </a:schemeClr>
          </a:solidFill>
        </a:ln>
      </dgm:spPr>
    </dgm:pt>
    <dgm:pt modelId="{15F09BE8-6780-46B1-8E57-632674DDFC80}" type="pres">
      <dgm:prSet presAssocID="{A40AC3B7-1D8A-48D5-A655-41DC5173965C}" presName="sibTrans" presStyleCnt="0"/>
      <dgm:spPr/>
    </dgm:pt>
    <dgm:pt modelId="{96876E5C-D8D1-4BA2-8B02-2BADC3A66D07}" type="pres">
      <dgm:prSet presAssocID="{A40AC3B7-1D8A-48D5-A655-41DC5173965C}" presName="space" presStyleCnt="0"/>
      <dgm:spPr/>
    </dgm:pt>
    <dgm:pt modelId="{5A52871E-A39F-40C9-8D48-657B11587C4C}" type="pres">
      <dgm:prSet presAssocID="{C1B420A5-129F-4C36-A05E-DBC50A5388B7}" presName="composite" presStyleCnt="0"/>
      <dgm:spPr/>
    </dgm:pt>
    <dgm:pt modelId="{9AD3C48F-4EAC-4947-90B6-2FBAF3671A16}" type="pres">
      <dgm:prSet presAssocID="{C1B420A5-129F-4C36-A05E-DBC50A5388B7}" presName="LShape" presStyleLbl="alignNode1" presStyleIdx="2" presStyleCnt="7" custLinFactNeighborY="-6783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>
          <a:solidFill>
            <a:schemeClr val="accent3">
              <a:lumMod val="60000"/>
              <a:lumOff val="40000"/>
            </a:schemeClr>
          </a:solidFill>
        </a:ln>
      </dgm:spPr>
    </dgm:pt>
    <dgm:pt modelId="{7FA1AFB6-6BCF-492F-9DFC-66C8E5C9BAA6}" type="pres">
      <dgm:prSet presAssocID="{C1B420A5-129F-4C36-A05E-DBC50A5388B7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34972F-292B-4A3A-907C-9A62D1268487}" type="pres">
      <dgm:prSet presAssocID="{C1B420A5-129F-4C36-A05E-DBC50A5388B7}" presName="Triangle" presStyleLbl="alignNode1" presStyleIdx="3" presStyleCnt="7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>
          <a:solidFill>
            <a:schemeClr val="accent3">
              <a:lumMod val="60000"/>
              <a:lumOff val="40000"/>
            </a:schemeClr>
          </a:solidFill>
        </a:ln>
      </dgm:spPr>
    </dgm:pt>
    <dgm:pt modelId="{556B87E4-CD6A-4238-A365-E4EFBF1D2B56}" type="pres">
      <dgm:prSet presAssocID="{FE86C4E1-366C-4820-A2D5-6BCB98F03791}" presName="sibTrans" presStyleCnt="0"/>
      <dgm:spPr/>
    </dgm:pt>
    <dgm:pt modelId="{3DA92D61-59C0-4C43-9227-630901F5A872}" type="pres">
      <dgm:prSet presAssocID="{FE86C4E1-366C-4820-A2D5-6BCB98F03791}" presName="space" presStyleCnt="0"/>
      <dgm:spPr/>
    </dgm:pt>
    <dgm:pt modelId="{81566DF5-EC2C-4B72-AE34-E7D07EB10D46}" type="pres">
      <dgm:prSet presAssocID="{34AACAAD-054A-428B-878A-00408296C323}" presName="composite" presStyleCnt="0"/>
      <dgm:spPr/>
    </dgm:pt>
    <dgm:pt modelId="{FEFED375-4B1A-4B08-A3D2-4F917D32CB28}" type="pres">
      <dgm:prSet presAssocID="{34AACAAD-054A-428B-878A-00408296C323}" presName="LShape" presStyleLbl="alignNode1" presStyleIdx="4" presStyleCnt="7" custLinFactNeighborX="590" custLinFactNeighborY="0"/>
      <dgm:spPr>
        <a:gradFill rotWithShape="0">
          <a:gsLst>
            <a:gs pos="0">
              <a:schemeClr val="bg1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>
          <a:solidFill>
            <a:schemeClr val="accent3">
              <a:lumMod val="60000"/>
              <a:lumOff val="40000"/>
            </a:schemeClr>
          </a:solidFill>
        </a:ln>
      </dgm:spPr>
    </dgm:pt>
    <dgm:pt modelId="{61D84FC8-5E70-47C9-BEC7-285054918D35}" type="pres">
      <dgm:prSet presAssocID="{34AACAAD-054A-428B-878A-00408296C323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F0D3DA-A8C5-4021-AD4A-15C491E9E333}" type="pres">
      <dgm:prSet presAssocID="{34AACAAD-054A-428B-878A-00408296C323}" presName="Triangle" presStyleLbl="alignNode1" presStyleIdx="5" presStyleCnt="7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>
          <a:solidFill>
            <a:schemeClr val="accent3">
              <a:lumMod val="60000"/>
              <a:lumOff val="40000"/>
            </a:schemeClr>
          </a:solidFill>
        </a:ln>
      </dgm:spPr>
    </dgm:pt>
    <dgm:pt modelId="{7DCD059A-5BE7-41B7-ABE3-C150FB3B2450}" type="pres">
      <dgm:prSet presAssocID="{64AEE14D-2D97-4E46-80E1-688631CDCAFD}" presName="sibTrans" presStyleCnt="0"/>
      <dgm:spPr/>
    </dgm:pt>
    <dgm:pt modelId="{E7044F6E-2972-4F9E-A3C6-4F0559B4B8F6}" type="pres">
      <dgm:prSet presAssocID="{64AEE14D-2D97-4E46-80E1-688631CDCAFD}" presName="space" presStyleCnt="0"/>
      <dgm:spPr/>
    </dgm:pt>
    <dgm:pt modelId="{927FC9AD-FF5F-4BA5-8B4C-B35C44DDC4F5}" type="pres">
      <dgm:prSet presAssocID="{21AD52C3-2791-4571-A766-3736B82E2217}" presName="composite" presStyleCnt="0"/>
      <dgm:spPr/>
    </dgm:pt>
    <dgm:pt modelId="{95604028-4F73-4675-B7CA-1562B508007E}" type="pres">
      <dgm:prSet presAssocID="{21AD52C3-2791-4571-A766-3736B82E2217}" presName="LShape" presStyleLbl="alignNode1" presStyleIdx="6" presStyleCnt="7"/>
      <dgm:spPr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>
          <a:solidFill>
            <a:schemeClr val="accent3">
              <a:lumMod val="60000"/>
              <a:lumOff val="40000"/>
            </a:schemeClr>
          </a:solidFill>
        </a:ln>
      </dgm:spPr>
    </dgm:pt>
    <dgm:pt modelId="{9C96CDA5-0A64-4FE9-9EC1-C7B8D293931D}" type="pres">
      <dgm:prSet presAssocID="{21AD52C3-2791-4571-A766-3736B82E2217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FE1FB0-C6EA-4C31-B0C8-FB8B8F457269}" type="presOf" srcId="{21AD52C3-2791-4571-A766-3736B82E2217}" destId="{9C96CDA5-0A64-4FE9-9EC1-C7B8D293931D}" srcOrd="0" destOrd="0" presId="urn:microsoft.com/office/officeart/2009/3/layout/StepUpProcess"/>
    <dgm:cxn modelId="{CD91834F-D996-4ED2-84C7-FDE07820E701}" type="presOf" srcId="{0A2EFE5E-E637-4FAD-BE30-A1FC11CDFE0F}" destId="{F7C2251D-CB2B-4FE0-B503-4DB262E5454F}" srcOrd="0" destOrd="0" presId="urn:microsoft.com/office/officeart/2009/3/layout/StepUpProcess"/>
    <dgm:cxn modelId="{8D0ECC67-0A1C-4027-B6A3-5F5BFCEE7B43}" srcId="{B5FA7E01-5DA5-4715-A559-E890E0DB07C6}" destId="{0A2EFE5E-E637-4FAD-BE30-A1FC11CDFE0F}" srcOrd="0" destOrd="0" parTransId="{37A78F1E-552D-4BBC-B450-E033ED3715CA}" sibTransId="{A40AC3B7-1D8A-48D5-A655-41DC5173965C}"/>
    <dgm:cxn modelId="{3CF4AAF2-61AB-41AF-9611-09F5FC806319}" type="presOf" srcId="{C1B420A5-129F-4C36-A05E-DBC50A5388B7}" destId="{7FA1AFB6-6BCF-492F-9DFC-66C8E5C9BAA6}" srcOrd="0" destOrd="0" presId="urn:microsoft.com/office/officeart/2009/3/layout/StepUpProcess"/>
    <dgm:cxn modelId="{52BEB814-3DB6-409F-B312-96226FBC8E1C}" srcId="{B5FA7E01-5DA5-4715-A559-E890E0DB07C6}" destId="{34AACAAD-054A-428B-878A-00408296C323}" srcOrd="2" destOrd="0" parTransId="{B865F4E8-8968-4143-AB61-76380C381910}" sibTransId="{64AEE14D-2D97-4E46-80E1-688631CDCAFD}"/>
    <dgm:cxn modelId="{7A7A6A4D-F932-420B-A781-97484E83B315}" srcId="{B5FA7E01-5DA5-4715-A559-E890E0DB07C6}" destId="{21AD52C3-2791-4571-A766-3736B82E2217}" srcOrd="3" destOrd="0" parTransId="{5445E519-1D5F-441D-B271-8530B1A4A443}" sibTransId="{305C29A1-1CFA-46EC-9022-0979BE06502E}"/>
    <dgm:cxn modelId="{B480D1BD-4610-4506-8511-4AE811304B27}" type="presOf" srcId="{34AACAAD-054A-428B-878A-00408296C323}" destId="{61D84FC8-5E70-47C9-BEC7-285054918D35}" srcOrd="0" destOrd="0" presId="urn:microsoft.com/office/officeart/2009/3/layout/StepUpProcess"/>
    <dgm:cxn modelId="{C61CE1C7-9351-4FB8-B741-23D8293114BF}" srcId="{B5FA7E01-5DA5-4715-A559-E890E0DB07C6}" destId="{C1B420A5-129F-4C36-A05E-DBC50A5388B7}" srcOrd="1" destOrd="0" parTransId="{3F7EC108-628A-44AB-88B7-AC63E28AE324}" sibTransId="{FE86C4E1-366C-4820-A2D5-6BCB98F03791}"/>
    <dgm:cxn modelId="{1D979937-ACE5-4D1C-B1CA-F3907126227A}" type="presOf" srcId="{B5FA7E01-5DA5-4715-A559-E890E0DB07C6}" destId="{88E4426B-EA69-49B4-BEF8-CE963EC7164B}" srcOrd="0" destOrd="0" presId="urn:microsoft.com/office/officeart/2009/3/layout/StepUpProcess"/>
    <dgm:cxn modelId="{DE424FFE-63D0-4BF6-84B9-D916CAA73F81}" type="presParOf" srcId="{88E4426B-EA69-49B4-BEF8-CE963EC7164B}" destId="{488D8BA1-F536-424A-A4B6-92926D618455}" srcOrd="0" destOrd="0" presId="urn:microsoft.com/office/officeart/2009/3/layout/StepUpProcess"/>
    <dgm:cxn modelId="{FA07EE90-521B-40F5-BB5B-F81783F83634}" type="presParOf" srcId="{488D8BA1-F536-424A-A4B6-92926D618455}" destId="{94B11DF4-BBA5-471A-9F6C-C76CC60A660D}" srcOrd="0" destOrd="0" presId="urn:microsoft.com/office/officeart/2009/3/layout/StepUpProcess"/>
    <dgm:cxn modelId="{C249A392-23A2-48A8-B2A7-AC15D7CA91AF}" type="presParOf" srcId="{488D8BA1-F536-424A-A4B6-92926D618455}" destId="{F7C2251D-CB2B-4FE0-B503-4DB262E5454F}" srcOrd="1" destOrd="0" presId="urn:microsoft.com/office/officeart/2009/3/layout/StepUpProcess"/>
    <dgm:cxn modelId="{A68D78C4-9DB9-4734-AD0F-535B2855AB2B}" type="presParOf" srcId="{488D8BA1-F536-424A-A4B6-92926D618455}" destId="{96274391-AF18-43AD-A333-CE6E1433A914}" srcOrd="2" destOrd="0" presId="urn:microsoft.com/office/officeart/2009/3/layout/StepUpProcess"/>
    <dgm:cxn modelId="{2E906D3D-636E-4EE5-A9C8-1794D41C9F21}" type="presParOf" srcId="{88E4426B-EA69-49B4-BEF8-CE963EC7164B}" destId="{15F09BE8-6780-46B1-8E57-632674DDFC80}" srcOrd="1" destOrd="0" presId="urn:microsoft.com/office/officeart/2009/3/layout/StepUpProcess"/>
    <dgm:cxn modelId="{F8BAD509-2B12-4125-8EB4-AF816A54793E}" type="presParOf" srcId="{15F09BE8-6780-46B1-8E57-632674DDFC80}" destId="{96876E5C-D8D1-4BA2-8B02-2BADC3A66D07}" srcOrd="0" destOrd="0" presId="urn:microsoft.com/office/officeart/2009/3/layout/StepUpProcess"/>
    <dgm:cxn modelId="{2D063FB0-8BA9-4BFA-A861-4DBFA0738372}" type="presParOf" srcId="{88E4426B-EA69-49B4-BEF8-CE963EC7164B}" destId="{5A52871E-A39F-40C9-8D48-657B11587C4C}" srcOrd="2" destOrd="0" presId="urn:microsoft.com/office/officeart/2009/3/layout/StepUpProcess"/>
    <dgm:cxn modelId="{10D58C60-2068-48B7-98DC-5FCFFF241ADE}" type="presParOf" srcId="{5A52871E-A39F-40C9-8D48-657B11587C4C}" destId="{9AD3C48F-4EAC-4947-90B6-2FBAF3671A16}" srcOrd="0" destOrd="0" presId="urn:microsoft.com/office/officeart/2009/3/layout/StepUpProcess"/>
    <dgm:cxn modelId="{7987D71E-B40C-4892-8727-A6F62B500EF0}" type="presParOf" srcId="{5A52871E-A39F-40C9-8D48-657B11587C4C}" destId="{7FA1AFB6-6BCF-492F-9DFC-66C8E5C9BAA6}" srcOrd="1" destOrd="0" presId="urn:microsoft.com/office/officeart/2009/3/layout/StepUpProcess"/>
    <dgm:cxn modelId="{33959A34-9BCF-47E6-8411-F304BD33032C}" type="presParOf" srcId="{5A52871E-A39F-40C9-8D48-657B11587C4C}" destId="{D934972F-292B-4A3A-907C-9A62D1268487}" srcOrd="2" destOrd="0" presId="urn:microsoft.com/office/officeart/2009/3/layout/StepUpProcess"/>
    <dgm:cxn modelId="{03FF24A0-507B-4ADC-BFE3-81717B168A9E}" type="presParOf" srcId="{88E4426B-EA69-49B4-BEF8-CE963EC7164B}" destId="{556B87E4-CD6A-4238-A365-E4EFBF1D2B56}" srcOrd="3" destOrd="0" presId="urn:microsoft.com/office/officeart/2009/3/layout/StepUpProcess"/>
    <dgm:cxn modelId="{F3B393ED-56C1-4C7F-97A0-32A3ECCE5D28}" type="presParOf" srcId="{556B87E4-CD6A-4238-A365-E4EFBF1D2B56}" destId="{3DA92D61-59C0-4C43-9227-630901F5A872}" srcOrd="0" destOrd="0" presId="urn:microsoft.com/office/officeart/2009/3/layout/StepUpProcess"/>
    <dgm:cxn modelId="{2640852E-A043-4010-8B21-E7AE8A9DC357}" type="presParOf" srcId="{88E4426B-EA69-49B4-BEF8-CE963EC7164B}" destId="{81566DF5-EC2C-4B72-AE34-E7D07EB10D46}" srcOrd="4" destOrd="0" presId="urn:microsoft.com/office/officeart/2009/3/layout/StepUpProcess"/>
    <dgm:cxn modelId="{D49D26E0-B0E5-428F-948D-F9EEB695F50D}" type="presParOf" srcId="{81566DF5-EC2C-4B72-AE34-E7D07EB10D46}" destId="{FEFED375-4B1A-4B08-A3D2-4F917D32CB28}" srcOrd="0" destOrd="0" presId="urn:microsoft.com/office/officeart/2009/3/layout/StepUpProcess"/>
    <dgm:cxn modelId="{45CE8B45-44B4-4AEF-8C45-28DE0C3EE3EF}" type="presParOf" srcId="{81566DF5-EC2C-4B72-AE34-E7D07EB10D46}" destId="{61D84FC8-5E70-47C9-BEC7-285054918D35}" srcOrd="1" destOrd="0" presId="urn:microsoft.com/office/officeart/2009/3/layout/StepUpProcess"/>
    <dgm:cxn modelId="{D33123CD-9D94-49E7-92FB-56FE431CB252}" type="presParOf" srcId="{81566DF5-EC2C-4B72-AE34-E7D07EB10D46}" destId="{57F0D3DA-A8C5-4021-AD4A-15C491E9E333}" srcOrd="2" destOrd="0" presId="urn:microsoft.com/office/officeart/2009/3/layout/StepUpProcess"/>
    <dgm:cxn modelId="{A7E145B1-067F-4E92-ACBA-C7E526611FAB}" type="presParOf" srcId="{88E4426B-EA69-49B4-BEF8-CE963EC7164B}" destId="{7DCD059A-5BE7-41B7-ABE3-C150FB3B2450}" srcOrd="5" destOrd="0" presId="urn:microsoft.com/office/officeart/2009/3/layout/StepUpProcess"/>
    <dgm:cxn modelId="{D3C86454-BC57-4ADE-B67F-00CDB779E49C}" type="presParOf" srcId="{7DCD059A-5BE7-41B7-ABE3-C150FB3B2450}" destId="{E7044F6E-2972-4F9E-A3C6-4F0559B4B8F6}" srcOrd="0" destOrd="0" presId="urn:microsoft.com/office/officeart/2009/3/layout/StepUpProcess"/>
    <dgm:cxn modelId="{A0DD4C95-3601-4DAE-9757-7EC9DB7ECB13}" type="presParOf" srcId="{88E4426B-EA69-49B4-BEF8-CE963EC7164B}" destId="{927FC9AD-FF5F-4BA5-8B4C-B35C44DDC4F5}" srcOrd="6" destOrd="0" presId="urn:microsoft.com/office/officeart/2009/3/layout/StepUpProcess"/>
    <dgm:cxn modelId="{E278625D-2D33-43FD-93CE-DA4F3A2AA7CE}" type="presParOf" srcId="{927FC9AD-FF5F-4BA5-8B4C-B35C44DDC4F5}" destId="{95604028-4F73-4675-B7CA-1562B508007E}" srcOrd="0" destOrd="0" presId="urn:microsoft.com/office/officeart/2009/3/layout/StepUpProcess"/>
    <dgm:cxn modelId="{149B8097-B5C1-4307-96CB-8638515B3D61}" type="presParOf" srcId="{927FC9AD-FF5F-4BA5-8B4C-B35C44DDC4F5}" destId="{9C96CDA5-0A64-4FE9-9EC1-C7B8D293931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B11DF4-BBA5-471A-9F6C-C76CC60A660D}">
      <dsp:nvSpPr>
        <dsp:cNvPr id="0" name=""/>
        <dsp:cNvSpPr/>
      </dsp:nvSpPr>
      <dsp:spPr>
        <a:xfrm rot="5400000">
          <a:off x="838386" y="802118"/>
          <a:ext cx="775619" cy="1290612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 w="9525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7C2251D-CB2B-4FE0-B503-4DB262E5454F}">
      <dsp:nvSpPr>
        <dsp:cNvPr id="0" name=""/>
        <dsp:cNvSpPr/>
      </dsp:nvSpPr>
      <dsp:spPr>
        <a:xfrm>
          <a:off x="708916" y="1187733"/>
          <a:ext cx="1165172" cy="10213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STEP 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rial" pitchFamily="34" charset="0"/>
              <a:cs typeface="Arial" pitchFamily="34" charset="0"/>
            </a:rPr>
            <a:t>Form your team</a:t>
          </a:r>
        </a:p>
      </dsp:txBody>
      <dsp:txXfrm>
        <a:off x="708916" y="1187733"/>
        <a:ext cx="1165172" cy="1021341"/>
      </dsp:txXfrm>
    </dsp:sp>
    <dsp:sp modelId="{96274391-AF18-43AD-A333-CE6E1433A914}">
      <dsp:nvSpPr>
        <dsp:cNvPr id="0" name=""/>
        <dsp:cNvSpPr/>
      </dsp:nvSpPr>
      <dsp:spPr>
        <a:xfrm>
          <a:off x="1654245" y="707102"/>
          <a:ext cx="219843" cy="219843"/>
        </a:xfrm>
        <a:prstGeom prst="triangle">
          <a:avLst>
            <a:gd name="adj" fmla="val 10000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 w="9525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AD3C48F-4EAC-4947-90B6-2FBAF3671A16}">
      <dsp:nvSpPr>
        <dsp:cNvPr id="0" name=""/>
        <dsp:cNvSpPr/>
      </dsp:nvSpPr>
      <dsp:spPr>
        <a:xfrm rot="5400000">
          <a:off x="2264785" y="396544"/>
          <a:ext cx="775619" cy="1290612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 w="9525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A1AFB6-6BCF-492F-9DFC-66C8E5C9BAA6}">
      <dsp:nvSpPr>
        <dsp:cNvPr id="0" name=""/>
        <dsp:cNvSpPr/>
      </dsp:nvSpPr>
      <dsp:spPr>
        <a:xfrm>
          <a:off x="2135315" y="834770"/>
          <a:ext cx="1165172" cy="10213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STEP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rial" pitchFamily="34" charset="0"/>
              <a:cs typeface="Arial" pitchFamily="34" charset="0"/>
            </a:rPr>
            <a:t>Introduce the QSA to your team and complete the QSA Tool</a:t>
          </a:r>
        </a:p>
      </dsp:txBody>
      <dsp:txXfrm>
        <a:off x="2135315" y="834770"/>
        <a:ext cx="1165172" cy="1021341"/>
      </dsp:txXfrm>
    </dsp:sp>
    <dsp:sp modelId="{D934972F-292B-4A3A-907C-9A62D1268487}">
      <dsp:nvSpPr>
        <dsp:cNvPr id="0" name=""/>
        <dsp:cNvSpPr/>
      </dsp:nvSpPr>
      <dsp:spPr>
        <a:xfrm>
          <a:off x="3080643" y="354138"/>
          <a:ext cx="219843" cy="219843"/>
        </a:xfrm>
        <a:prstGeom prst="triangle">
          <a:avLst>
            <a:gd name="adj" fmla="val 10000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 w="9525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FED375-4B1A-4B08-A3D2-4F917D32CB28}">
      <dsp:nvSpPr>
        <dsp:cNvPr id="0" name=""/>
        <dsp:cNvSpPr/>
      </dsp:nvSpPr>
      <dsp:spPr>
        <a:xfrm rot="5400000">
          <a:off x="3698798" y="96191"/>
          <a:ext cx="775619" cy="1290612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bg1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 w="9525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D84FC8-5E70-47C9-BEC7-285054918D35}">
      <dsp:nvSpPr>
        <dsp:cNvPr id="0" name=""/>
        <dsp:cNvSpPr/>
      </dsp:nvSpPr>
      <dsp:spPr>
        <a:xfrm>
          <a:off x="3561713" y="481806"/>
          <a:ext cx="1165172" cy="10213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STEP 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rial" pitchFamily="34" charset="0"/>
              <a:cs typeface="Arial" pitchFamily="34" charset="0"/>
            </a:rPr>
            <a:t>Meet as a team, reach a consensus, and plan for the future </a:t>
          </a:r>
        </a:p>
      </dsp:txBody>
      <dsp:txXfrm>
        <a:off x="3561713" y="481806"/>
        <a:ext cx="1165172" cy="1021341"/>
      </dsp:txXfrm>
    </dsp:sp>
    <dsp:sp modelId="{57F0D3DA-A8C5-4021-AD4A-15C491E9E333}">
      <dsp:nvSpPr>
        <dsp:cNvPr id="0" name=""/>
        <dsp:cNvSpPr/>
      </dsp:nvSpPr>
      <dsp:spPr>
        <a:xfrm>
          <a:off x="4507042" y="1174"/>
          <a:ext cx="219843" cy="219843"/>
        </a:xfrm>
        <a:prstGeom prst="triangle">
          <a:avLst>
            <a:gd name="adj" fmla="val 10000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 w="9525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604028-4F73-4675-B7CA-1562B508007E}">
      <dsp:nvSpPr>
        <dsp:cNvPr id="0" name=""/>
        <dsp:cNvSpPr/>
      </dsp:nvSpPr>
      <dsp:spPr>
        <a:xfrm rot="5400000">
          <a:off x="5117582" y="-256772"/>
          <a:ext cx="775619" cy="1290612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rgbClr val="DDEBCF"/>
            </a:gs>
            <a:gs pos="50000">
              <a:srgbClr val="9CB86E"/>
            </a:gs>
            <a:gs pos="100000">
              <a:srgbClr val="97C139"/>
            </a:gs>
          </a:gsLst>
          <a:lin ang="16200000" scaled="0"/>
        </a:gradFill>
        <a:ln w="9525" cap="flat" cmpd="sng" algn="ctr">
          <a:solidFill>
            <a:schemeClr val="accent3">
              <a:lumMod val="60000"/>
              <a:lumOff val="40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C96CDA5-0A64-4FE9-9EC1-C7B8D293931D}">
      <dsp:nvSpPr>
        <dsp:cNvPr id="0" name=""/>
        <dsp:cNvSpPr/>
      </dsp:nvSpPr>
      <dsp:spPr>
        <a:xfrm>
          <a:off x="4988112" y="128842"/>
          <a:ext cx="1165172" cy="10213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STEP 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itchFamily="34" charset="0"/>
              <a:cs typeface="Arial" pitchFamily="34" charset="0"/>
            </a:rPr>
            <a:t>Submit documents to APOST and implement your Action Plan</a:t>
          </a:r>
          <a:endParaRPr lang="en-US" sz="1100" b="1" kern="1200">
            <a:latin typeface="Arial" pitchFamily="34" charset="0"/>
            <a:cs typeface="Arial" pitchFamily="34" charset="0"/>
          </a:endParaRPr>
        </a:p>
      </dsp:txBody>
      <dsp:txXfrm>
        <a:off x="4988112" y="128842"/>
        <a:ext cx="1165172" cy="1021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UWAC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 Kim</dc:creator>
  <cp:lastModifiedBy>Jocelyn Inlay</cp:lastModifiedBy>
  <cp:revision>4</cp:revision>
  <dcterms:created xsi:type="dcterms:W3CDTF">2018-04-16T17:47:00Z</dcterms:created>
  <dcterms:modified xsi:type="dcterms:W3CDTF">2018-04-16T20:05:00Z</dcterms:modified>
</cp:coreProperties>
</file>